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0C1B" w14:textId="0B5D0B1B" w:rsidR="00067840" w:rsidRPr="00192D98" w:rsidRDefault="005E5684" w:rsidP="00192D9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92D98">
        <w:rPr>
          <w:rFonts w:ascii="Arial" w:hAnsi="Arial" w:cs="Arial"/>
          <w:b/>
          <w:bCs/>
          <w:sz w:val="28"/>
          <w:szCs w:val="28"/>
        </w:rPr>
        <w:t>Natural Seaton Festival</w:t>
      </w:r>
    </w:p>
    <w:p w14:paraId="3CAA9A2D" w14:textId="31FBC6A4" w:rsidR="005E5684" w:rsidRPr="00192D98" w:rsidRDefault="005E5684" w:rsidP="00192D98">
      <w:pPr>
        <w:jc w:val="center"/>
        <w:rPr>
          <w:rFonts w:ascii="Arial" w:hAnsi="Arial" w:cs="Arial"/>
          <w:b/>
          <w:bCs/>
        </w:rPr>
      </w:pPr>
      <w:r w:rsidRPr="00192D98">
        <w:rPr>
          <w:rFonts w:ascii="Arial" w:hAnsi="Arial" w:cs="Arial"/>
          <w:b/>
          <w:bCs/>
        </w:rPr>
        <w:t>Trader Det</w:t>
      </w:r>
      <w:r w:rsidR="00833412" w:rsidRPr="00192D98">
        <w:rPr>
          <w:rFonts w:ascii="Arial" w:hAnsi="Arial" w:cs="Arial"/>
          <w:b/>
          <w:bCs/>
        </w:rPr>
        <w:t>ai</w:t>
      </w:r>
      <w:r w:rsidR="00A77875" w:rsidRPr="00192D98">
        <w:rPr>
          <w:rFonts w:ascii="Arial" w:hAnsi="Arial" w:cs="Arial"/>
          <w:b/>
          <w:bCs/>
        </w:rPr>
        <w:t>ls Form</w:t>
      </w:r>
    </w:p>
    <w:p w14:paraId="230048C3" w14:textId="5CF429BE" w:rsidR="00A77875" w:rsidRPr="00192D98" w:rsidRDefault="00A77875">
      <w:pPr>
        <w:rPr>
          <w:rFonts w:ascii="Arial" w:hAnsi="Arial" w:cs="Arial"/>
          <w:b/>
          <w:bCs/>
        </w:rPr>
      </w:pPr>
    </w:p>
    <w:p w14:paraId="06BC59E0" w14:textId="77777777" w:rsidR="00A60753" w:rsidRPr="00192D98" w:rsidRDefault="00A60753">
      <w:pPr>
        <w:rPr>
          <w:rFonts w:ascii="Arial" w:hAnsi="Arial" w:cs="Arial"/>
        </w:rPr>
      </w:pPr>
    </w:p>
    <w:p w14:paraId="4EE4D697" w14:textId="689688F1" w:rsidR="00A60753" w:rsidRPr="00AF1823" w:rsidRDefault="00982719" w:rsidP="00A6075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The details below are required f</w:t>
      </w:r>
      <w:r w:rsidR="00A60753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all Natural Seaton Festival traders in order to obtain Consent to Trade from East Devon District Council.</w:t>
      </w:r>
      <w:r w:rsidR="00A60753">
        <w:rPr>
          <w:rFonts w:ascii="Arial" w:hAnsi="Arial" w:cs="Arial"/>
        </w:rPr>
        <w:t xml:space="preserve"> Please complete the form below and return it to Diane Roberts (</w:t>
      </w:r>
      <w:hyperlink r:id="rId5" w:history="1">
        <w:r w:rsidR="00A60753" w:rsidRPr="00AA1752">
          <w:rPr>
            <w:rStyle w:val="Hyperlink"/>
            <w:rFonts w:ascii="Arial" w:hAnsi="Arial" w:cs="Arial"/>
          </w:rPr>
          <w:t>diane@tram.co.uk</w:t>
        </w:r>
      </w:hyperlink>
      <w:r w:rsidR="00A60753">
        <w:rPr>
          <w:rFonts w:ascii="Arial" w:hAnsi="Arial" w:cs="Arial"/>
        </w:rPr>
        <w:t xml:space="preserve">) as soon as possible so that we can pass the details on to EDDC. </w:t>
      </w:r>
      <w:r w:rsidR="00A60753" w:rsidRPr="00AF1823">
        <w:rPr>
          <w:rFonts w:ascii="Arial" w:hAnsi="Arial" w:cs="Arial"/>
          <w:b/>
          <w:bCs/>
        </w:rPr>
        <w:t xml:space="preserve">Please note that we cannot accept completed forms after </w:t>
      </w:r>
      <w:r w:rsidR="004A1D7A" w:rsidRPr="00AF1823">
        <w:rPr>
          <w:rFonts w:ascii="Arial" w:hAnsi="Arial" w:cs="Arial"/>
          <w:b/>
          <w:bCs/>
        </w:rPr>
        <w:t>Sunday 2</w:t>
      </w:r>
      <w:r w:rsidR="00A37A11">
        <w:rPr>
          <w:rFonts w:ascii="Arial" w:hAnsi="Arial" w:cs="Arial"/>
          <w:b/>
          <w:bCs/>
        </w:rPr>
        <w:t>8th</w:t>
      </w:r>
      <w:r w:rsidR="004A1D7A" w:rsidRPr="00AF1823">
        <w:rPr>
          <w:rFonts w:ascii="Arial" w:hAnsi="Arial" w:cs="Arial"/>
          <w:b/>
          <w:bCs/>
        </w:rPr>
        <w:t xml:space="preserve"> June</w:t>
      </w:r>
      <w:r w:rsidR="00A60753" w:rsidRPr="00AF1823">
        <w:rPr>
          <w:rFonts w:ascii="Arial" w:hAnsi="Arial" w:cs="Arial"/>
          <w:b/>
          <w:bCs/>
        </w:rPr>
        <w:t>.</w:t>
      </w:r>
    </w:p>
    <w:p w14:paraId="3FD05B63" w14:textId="3C09467B" w:rsidR="00192D98" w:rsidRDefault="00192D98">
      <w:pPr>
        <w:rPr>
          <w:rFonts w:ascii="Arial" w:hAnsi="Arial" w:cs="Arial"/>
        </w:rPr>
      </w:pPr>
    </w:p>
    <w:p w14:paraId="45DADFD2" w14:textId="52A0A9EB" w:rsidR="00A77875" w:rsidRPr="00A60753" w:rsidRDefault="00A60753">
      <w:pPr>
        <w:rPr>
          <w:rFonts w:ascii="Arial" w:hAnsi="Arial" w:cs="Arial"/>
          <w:i/>
          <w:iCs/>
        </w:rPr>
      </w:pPr>
      <w:r w:rsidRPr="00A60753">
        <w:rPr>
          <w:rFonts w:ascii="Arial" w:hAnsi="Arial" w:cs="Arial"/>
          <w:i/>
          <w:iCs/>
        </w:rPr>
        <w:t>Please note that where Trader Details forms are not submitted in time, Consent to Trade will not be granted</w:t>
      </w:r>
      <w:r w:rsidR="00607DAB">
        <w:rPr>
          <w:rFonts w:ascii="Arial" w:hAnsi="Arial" w:cs="Arial"/>
          <w:i/>
          <w:iCs/>
        </w:rPr>
        <w:t xml:space="preserve"> by EDDC.</w:t>
      </w:r>
    </w:p>
    <w:p w14:paraId="05FDCBA9" w14:textId="77777777" w:rsidR="00A60753" w:rsidRPr="00A60753" w:rsidRDefault="00A60753">
      <w:pPr>
        <w:rPr>
          <w:rFonts w:ascii="Arial" w:hAnsi="Arial" w:cs="Arial"/>
          <w:i/>
          <w:iCs/>
        </w:rPr>
      </w:pPr>
    </w:p>
    <w:p w14:paraId="60B0CF31" w14:textId="65309A31" w:rsidR="00A77875" w:rsidRPr="00192D98" w:rsidRDefault="00A77875" w:rsidP="00A778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92D98">
        <w:rPr>
          <w:rFonts w:ascii="Arial" w:hAnsi="Arial" w:cs="Arial"/>
        </w:rPr>
        <w:t>Food Hygiene Rating (please tick)</w:t>
      </w:r>
    </w:p>
    <w:p w14:paraId="69EE6CEB" w14:textId="7AD558E5" w:rsidR="00A77875" w:rsidRPr="00192D98" w:rsidRDefault="00A7787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</w:tblGrid>
      <w:tr w:rsidR="00A77875" w:rsidRPr="00192D98" w14:paraId="1D0E83B6" w14:textId="77777777" w:rsidTr="00CA42AC">
        <w:tc>
          <w:tcPr>
            <w:tcW w:w="1129" w:type="dxa"/>
          </w:tcPr>
          <w:p w14:paraId="23211D1C" w14:textId="6EC84E7D" w:rsidR="00A77875" w:rsidRPr="00192D98" w:rsidRDefault="00A77875" w:rsidP="00A77875">
            <w:pPr>
              <w:jc w:val="center"/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</w:tcPr>
          <w:p w14:paraId="4866711F" w14:textId="77777777" w:rsidR="00A77875" w:rsidRPr="00192D98" w:rsidRDefault="00A77875">
            <w:pPr>
              <w:rPr>
                <w:rFonts w:ascii="Arial" w:hAnsi="Arial" w:cs="Arial"/>
              </w:rPr>
            </w:pPr>
          </w:p>
        </w:tc>
      </w:tr>
      <w:tr w:rsidR="00A77875" w:rsidRPr="00192D98" w14:paraId="04F53167" w14:textId="77777777" w:rsidTr="00CA42AC">
        <w:tc>
          <w:tcPr>
            <w:tcW w:w="1129" w:type="dxa"/>
          </w:tcPr>
          <w:p w14:paraId="50DFA19A" w14:textId="1577F332" w:rsidR="00A77875" w:rsidRPr="00192D98" w:rsidRDefault="00A77875" w:rsidP="00A77875">
            <w:pPr>
              <w:jc w:val="center"/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14:paraId="2E476B89" w14:textId="77777777" w:rsidR="00A77875" w:rsidRPr="00192D98" w:rsidRDefault="00A77875">
            <w:pPr>
              <w:rPr>
                <w:rFonts w:ascii="Arial" w:hAnsi="Arial" w:cs="Arial"/>
              </w:rPr>
            </w:pPr>
          </w:p>
        </w:tc>
      </w:tr>
      <w:tr w:rsidR="00A77875" w:rsidRPr="00192D98" w14:paraId="7C81C57B" w14:textId="77777777" w:rsidTr="00CA42AC">
        <w:tc>
          <w:tcPr>
            <w:tcW w:w="1129" w:type="dxa"/>
          </w:tcPr>
          <w:p w14:paraId="4D74EC99" w14:textId="35B97A4A" w:rsidR="00A77875" w:rsidRPr="00192D98" w:rsidRDefault="00A77875" w:rsidP="00A77875">
            <w:pPr>
              <w:jc w:val="center"/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14:paraId="19A57B8E" w14:textId="77777777" w:rsidR="00A77875" w:rsidRPr="00192D98" w:rsidRDefault="00A77875">
            <w:pPr>
              <w:rPr>
                <w:rFonts w:ascii="Arial" w:hAnsi="Arial" w:cs="Arial"/>
              </w:rPr>
            </w:pPr>
          </w:p>
        </w:tc>
      </w:tr>
      <w:tr w:rsidR="00A77875" w:rsidRPr="00192D98" w14:paraId="33DCB820" w14:textId="77777777" w:rsidTr="00CA42AC">
        <w:tc>
          <w:tcPr>
            <w:tcW w:w="1129" w:type="dxa"/>
          </w:tcPr>
          <w:p w14:paraId="19820A27" w14:textId="30C79B44" w:rsidR="00A77875" w:rsidRPr="00192D98" w:rsidRDefault="00A77875" w:rsidP="00A77875">
            <w:pPr>
              <w:jc w:val="center"/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14:paraId="2CCC476C" w14:textId="77777777" w:rsidR="00A77875" w:rsidRPr="00192D98" w:rsidRDefault="00A77875">
            <w:pPr>
              <w:rPr>
                <w:rFonts w:ascii="Arial" w:hAnsi="Arial" w:cs="Arial"/>
              </w:rPr>
            </w:pPr>
          </w:p>
        </w:tc>
      </w:tr>
      <w:tr w:rsidR="00A77875" w:rsidRPr="00192D98" w14:paraId="40A45C57" w14:textId="77777777" w:rsidTr="00CA42AC">
        <w:tc>
          <w:tcPr>
            <w:tcW w:w="1129" w:type="dxa"/>
          </w:tcPr>
          <w:p w14:paraId="35907ED0" w14:textId="749C4AB4" w:rsidR="00A77875" w:rsidRPr="00192D98" w:rsidRDefault="00A77875" w:rsidP="00A77875">
            <w:pPr>
              <w:jc w:val="center"/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14:paraId="035DCD94" w14:textId="77777777" w:rsidR="00A77875" w:rsidRPr="00192D98" w:rsidRDefault="00A77875">
            <w:pPr>
              <w:rPr>
                <w:rFonts w:ascii="Arial" w:hAnsi="Arial" w:cs="Arial"/>
              </w:rPr>
            </w:pPr>
          </w:p>
        </w:tc>
      </w:tr>
      <w:tr w:rsidR="00A77875" w:rsidRPr="00192D98" w14:paraId="25563491" w14:textId="77777777" w:rsidTr="00CA42AC">
        <w:tc>
          <w:tcPr>
            <w:tcW w:w="1129" w:type="dxa"/>
          </w:tcPr>
          <w:p w14:paraId="7C774A92" w14:textId="07BA8B2C" w:rsidR="00A77875" w:rsidRPr="00192D98" w:rsidRDefault="00A77875" w:rsidP="00A77875">
            <w:pPr>
              <w:jc w:val="center"/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N/A</w:t>
            </w:r>
          </w:p>
        </w:tc>
        <w:tc>
          <w:tcPr>
            <w:tcW w:w="1276" w:type="dxa"/>
          </w:tcPr>
          <w:p w14:paraId="0774C27F" w14:textId="77777777" w:rsidR="00A77875" w:rsidRPr="00192D98" w:rsidRDefault="00A77875">
            <w:pPr>
              <w:rPr>
                <w:rFonts w:ascii="Arial" w:hAnsi="Arial" w:cs="Arial"/>
              </w:rPr>
            </w:pPr>
          </w:p>
        </w:tc>
      </w:tr>
    </w:tbl>
    <w:p w14:paraId="65C04E1D" w14:textId="7971952F" w:rsidR="00A77875" w:rsidRPr="00192D98" w:rsidRDefault="00A77875">
      <w:pPr>
        <w:rPr>
          <w:rFonts w:ascii="Arial" w:hAnsi="Arial" w:cs="Arial"/>
        </w:rPr>
      </w:pPr>
    </w:p>
    <w:p w14:paraId="15751AE5" w14:textId="48958F8B" w:rsidR="00A77875" w:rsidRPr="00192D98" w:rsidRDefault="00A77875">
      <w:pPr>
        <w:rPr>
          <w:rFonts w:ascii="Arial" w:hAnsi="Arial" w:cs="Arial"/>
        </w:rPr>
      </w:pPr>
    </w:p>
    <w:p w14:paraId="2CB0A4DC" w14:textId="4540CB14" w:rsidR="00A77875" w:rsidRPr="00192D98" w:rsidRDefault="00CA42AC" w:rsidP="00A7787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92D98">
        <w:rPr>
          <w:rFonts w:ascii="Arial" w:hAnsi="Arial" w:cs="Arial"/>
        </w:rPr>
        <w:t>Title (please tick)</w:t>
      </w:r>
    </w:p>
    <w:p w14:paraId="0523FC3E" w14:textId="31B2606A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</w:tblGrid>
      <w:tr w:rsidR="00CA42AC" w:rsidRPr="00192D98" w14:paraId="480DE8F3" w14:textId="77777777" w:rsidTr="00CA42AC">
        <w:tc>
          <w:tcPr>
            <w:tcW w:w="1129" w:type="dxa"/>
          </w:tcPr>
          <w:p w14:paraId="15A4CBD8" w14:textId="311FDFE7" w:rsidR="00CA42AC" w:rsidRPr="00192D98" w:rsidRDefault="00CA42AC" w:rsidP="00CA42AC">
            <w:pPr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Mr</w:t>
            </w:r>
          </w:p>
        </w:tc>
        <w:tc>
          <w:tcPr>
            <w:tcW w:w="1276" w:type="dxa"/>
          </w:tcPr>
          <w:p w14:paraId="6E2CCEFE" w14:textId="77777777" w:rsidR="00CA42AC" w:rsidRPr="00192D98" w:rsidRDefault="00CA42AC" w:rsidP="00BB16BF">
            <w:pPr>
              <w:rPr>
                <w:rFonts w:ascii="Arial" w:hAnsi="Arial" w:cs="Arial"/>
              </w:rPr>
            </w:pPr>
          </w:p>
        </w:tc>
      </w:tr>
      <w:tr w:rsidR="00CA42AC" w:rsidRPr="00192D98" w14:paraId="35E662AD" w14:textId="77777777" w:rsidTr="00CA42AC">
        <w:tc>
          <w:tcPr>
            <w:tcW w:w="1129" w:type="dxa"/>
          </w:tcPr>
          <w:p w14:paraId="58AE83B9" w14:textId="03F4419E" w:rsidR="00CA42AC" w:rsidRPr="00192D98" w:rsidRDefault="00CA42AC" w:rsidP="00CA42AC">
            <w:pPr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Mrs</w:t>
            </w:r>
          </w:p>
        </w:tc>
        <w:tc>
          <w:tcPr>
            <w:tcW w:w="1276" w:type="dxa"/>
          </w:tcPr>
          <w:p w14:paraId="3A003B0E" w14:textId="77777777" w:rsidR="00CA42AC" w:rsidRPr="00192D98" w:rsidRDefault="00CA42AC" w:rsidP="00BB16BF">
            <w:pPr>
              <w:rPr>
                <w:rFonts w:ascii="Arial" w:hAnsi="Arial" w:cs="Arial"/>
              </w:rPr>
            </w:pPr>
          </w:p>
        </w:tc>
      </w:tr>
      <w:tr w:rsidR="00CA42AC" w:rsidRPr="00192D98" w14:paraId="53806F41" w14:textId="77777777" w:rsidTr="00CA42AC">
        <w:tc>
          <w:tcPr>
            <w:tcW w:w="1129" w:type="dxa"/>
          </w:tcPr>
          <w:p w14:paraId="62645179" w14:textId="1E26D0F2" w:rsidR="00CA42AC" w:rsidRPr="00192D98" w:rsidRDefault="00CA42AC" w:rsidP="00CA42AC">
            <w:pPr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Ms</w:t>
            </w:r>
          </w:p>
        </w:tc>
        <w:tc>
          <w:tcPr>
            <w:tcW w:w="1276" w:type="dxa"/>
          </w:tcPr>
          <w:p w14:paraId="3D968BDD" w14:textId="77777777" w:rsidR="00CA42AC" w:rsidRPr="00192D98" w:rsidRDefault="00CA42AC" w:rsidP="00BB16BF">
            <w:pPr>
              <w:rPr>
                <w:rFonts w:ascii="Arial" w:hAnsi="Arial" w:cs="Arial"/>
              </w:rPr>
            </w:pPr>
          </w:p>
        </w:tc>
      </w:tr>
      <w:tr w:rsidR="00CA42AC" w:rsidRPr="00192D98" w14:paraId="29D3A9F0" w14:textId="77777777" w:rsidTr="00CA42AC">
        <w:tc>
          <w:tcPr>
            <w:tcW w:w="1129" w:type="dxa"/>
          </w:tcPr>
          <w:p w14:paraId="013905E1" w14:textId="0770B55D" w:rsidR="00CA42AC" w:rsidRPr="00192D98" w:rsidRDefault="00CA42AC" w:rsidP="00CA42AC">
            <w:pPr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Mx</w:t>
            </w:r>
          </w:p>
        </w:tc>
        <w:tc>
          <w:tcPr>
            <w:tcW w:w="1276" w:type="dxa"/>
          </w:tcPr>
          <w:p w14:paraId="03A3467C" w14:textId="77777777" w:rsidR="00CA42AC" w:rsidRPr="00192D98" w:rsidRDefault="00CA42AC" w:rsidP="00BB16BF">
            <w:pPr>
              <w:rPr>
                <w:rFonts w:ascii="Arial" w:hAnsi="Arial" w:cs="Arial"/>
              </w:rPr>
            </w:pPr>
          </w:p>
        </w:tc>
      </w:tr>
      <w:tr w:rsidR="00CA42AC" w:rsidRPr="00192D98" w14:paraId="349967D0" w14:textId="77777777" w:rsidTr="00CA42AC">
        <w:tc>
          <w:tcPr>
            <w:tcW w:w="1129" w:type="dxa"/>
          </w:tcPr>
          <w:p w14:paraId="382B2593" w14:textId="6A064292" w:rsidR="00CA42AC" w:rsidRPr="00192D98" w:rsidRDefault="00CA42AC" w:rsidP="00CA42AC">
            <w:pPr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Miss</w:t>
            </w:r>
          </w:p>
        </w:tc>
        <w:tc>
          <w:tcPr>
            <w:tcW w:w="1276" w:type="dxa"/>
          </w:tcPr>
          <w:p w14:paraId="6A4D5A98" w14:textId="77777777" w:rsidR="00CA42AC" w:rsidRPr="00192D98" w:rsidRDefault="00CA42AC" w:rsidP="00BB16BF">
            <w:pPr>
              <w:rPr>
                <w:rFonts w:ascii="Arial" w:hAnsi="Arial" w:cs="Arial"/>
              </w:rPr>
            </w:pPr>
          </w:p>
        </w:tc>
      </w:tr>
      <w:tr w:rsidR="00CA42AC" w:rsidRPr="00192D98" w14:paraId="60FF5B35" w14:textId="77777777" w:rsidTr="00CA42AC">
        <w:tc>
          <w:tcPr>
            <w:tcW w:w="1129" w:type="dxa"/>
          </w:tcPr>
          <w:p w14:paraId="7C30744B" w14:textId="40364A38" w:rsidR="00CA42AC" w:rsidRPr="00192D98" w:rsidRDefault="00CA42AC" w:rsidP="00CA42AC">
            <w:pPr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Master</w:t>
            </w:r>
          </w:p>
        </w:tc>
        <w:tc>
          <w:tcPr>
            <w:tcW w:w="1276" w:type="dxa"/>
          </w:tcPr>
          <w:p w14:paraId="69EA6A5D" w14:textId="77777777" w:rsidR="00CA42AC" w:rsidRPr="00192D98" w:rsidRDefault="00CA42AC" w:rsidP="00BB16BF">
            <w:pPr>
              <w:rPr>
                <w:rFonts w:ascii="Arial" w:hAnsi="Arial" w:cs="Arial"/>
              </w:rPr>
            </w:pPr>
          </w:p>
        </w:tc>
      </w:tr>
      <w:tr w:rsidR="00CA42AC" w:rsidRPr="00192D98" w14:paraId="049FAB81" w14:textId="77777777" w:rsidTr="00CA42AC">
        <w:tc>
          <w:tcPr>
            <w:tcW w:w="1129" w:type="dxa"/>
          </w:tcPr>
          <w:p w14:paraId="5C519F50" w14:textId="4DB4A315" w:rsidR="00CA42AC" w:rsidRPr="00192D98" w:rsidRDefault="00CA42AC" w:rsidP="00CA42AC">
            <w:pPr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Dr</w:t>
            </w:r>
          </w:p>
        </w:tc>
        <w:tc>
          <w:tcPr>
            <w:tcW w:w="1276" w:type="dxa"/>
          </w:tcPr>
          <w:p w14:paraId="4259A870" w14:textId="77777777" w:rsidR="00CA42AC" w:rsidRPr="00192D98" w:rsidRDefault="00CA42AC" w:rsidP="00BB16BF">
            <w:pPr>
              <w:rPr>
                <w:rFonts w:ascii="Arial" w:hAnsi="Arial" w:cs="Arial"/>
              </w:rPr>
            </w:pPr>
          </w:p>
        </w:tc>
      </w:tr>
      <w:tr w:rsidR="00CA42AC" w:rsidRPr="00192D98" w14:paraId="52C96CA3" w14:textId="77777777" w:rsidTr="00CA42AC">
        <w:tc>
          <w:tcPr>
            <w:tcW w:w="1129" w:type="dxa"/>
          </w:tcPr>
          <w:p w14:paraId="5428AEE1" w14:textId="0EE813DD" w:rsidR="00CA42AC" w:rsidRPr="00192D98" w:rsidRDefault="00CA42AC" w:rsidP="00CA42AC">
            <w:pPr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Rev</w:t>
            </w:r>
          </w:p>
        </w:tc>
        <w:tc>
          <w:tcPr>
            <w:tcW w:w="1276" w:type="dxa"/>
          </w:tcPr>
          <w:p w14:paraId="37C9C64E" w14:textId="77777777" w:rsidR="00CA42AC" w:rsidRPr="00192D98" w:rsidRDefault="00CA42AC" w:rsidP="00BB16BF">
            <w:pPr>
              <w:rPr>
                <w:rFonts w:ascii="Arial" w:hAnsi="Arial" w:cs="Arial"/>
              </w:rPr>
            </w:pPr>
          </w:p>
        </w:tc>
      </w:tr>
      <w:tr w:rsidR="00CA42AC" w:rsidRPr="00192D98" w14:paraId="04330314" w14:textId="77777777" w:rsidTr="00CA42AC">
        <w:tc>
          <w:tcPr>
            <w:tcW w:w="1129" w:type="dxa"/>
          </w:tcPr>
          <w:p w14:paraId="072E7D42" w14:textId="3DC35183" w:rsidR="00CA42AC" w:rsidRPr="00192D98" w:rsidRDefault="00CA42AC" w:rsidP="00CA42AC">
            <w:pPr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Cllr</w:t>
            </w:r>
          </w:p>
        </w:tc>
        <w:tc>
          <w:tcPr>
            <w:tcW w:w="1276" w:type="dxa"/>
          </w:tcPr>
          <w:p w14:paraId="1D87F79D" w14:textId="77777777" w:rsidR="00CA42AC" w:rsidRPr="00192D98" w:rsidRDefault="00CA42AC" w:rsidP="00BB16BF">
            <w:pPr>
              <w:rPr>
                <w:rFonts w:ascii="Arial" w:hAnsi="Arial" w:cs="Arial"/>
              </w:rPr>
            </w:pPr>
          </w:p>
        </w:tc>
      </w:tr>
      <w:tr w:rsidR="00CA42AC" w:rsidRPr="00192D98" w14:paraId="1843BBF3" w14:textId="77777777" w:rsidTr="00CA42AC">
        <w:tc>
          <w:tcPr>
            <w:tcW w:w="1129" w:type="dxa"/>
          </w:tcPr>
          <w:p w14:paraId="150C550A" w14:textId="1E67D4FB" w:rsidR="00CA42AC" w:rsidRPr="00192D98" w:rsidRDefault="00CA42AC" w:rsidP="00CA42AC">
            <w:pPr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Lord</w:t>
            </w:r>
          </w:p>
        </w:tc>
        <w:tc>
          <w:tcPr>
            <w:tcW w:w="1276" w:type="dxa"/>
          </w:tcPr>
          <w:p w14:paraId="15271B01" w14:textId="77777777" w:rsidR="00CA42AC" w:rsidRPr="00192D98" w:rsidRDefault="00CA42AC" w:rsidP="00BB16BF">
            <w:pPr>
              <w:rPr>
                <w:rFonts w:ascii="Arial" w:hAnsi="Arial" w:cs="Arial"/>
              </w:rPr>
            </w:pPr>
          </w:p>
        </w:tc>
      </w:tr>
      <w:tr w:rsidR="00CA42AC" w:rsidRPr="00192D98" w14:paraId="7AFBCD30" w14:textId="77777777" w:rsidTr="00CA42AC">
        <w:tc>
          <w:tcPr>
            <w:tcW w:w="1129" w:type="dxa"/>
          </w:tcPr>
          <w:p w14:paraId="31A06382" w14:textId="67EEE550" w:rsidR="00CA42AC" w:rsidRPr="00192D98" w:rsidRDefault="00CA42AC" w:rsidP="00CA42AC">
            <w:pPr>
              <w:rPr>
                <w:rFonts w:ascii="Arial" w:hAnsi="Arial" w:cs="Arial"/>
              </w:rPr>
            </w:pPr>
            <w:r w:rsidRPr="00192D98">
              <w:rPr>
                <w:rFonts w:ascii="Arial" w:hAnsi="Arial" w:cs="Arial"/>
              </w:rPr>
              <w:t>Lady</w:t>
            </w:r>
          </w:p>
        </w:tc>
        <w:tc>
          <w:tcPr>
            <w:tcW w:w="1276" w:type="dxa"/>
          </w:tcPr>
          <w:p w14:paraId="71162E51" w14:textId="77777777" w:rsidR="00CA42AC" w:rsidRPr="00192D98" w:rsidRDefault="00CA42AC" w:rsidP="00BB16BF">
            <w:pPr>
              <w:rPr>
                <w:rFonts w:ascii="Arial" w:hAnsi="Arial" w:cs="Arial"/>
              </w:rPr>
            </w:pPr>
          </w:p>
        </w:tc>
      </w:tr>
    </w:tbl>
    <w:p w14:paraId="17EDB77C" w14:textId="41E0C89E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p w14:paraId="677D2D36" w14:textId="77777777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p w14:paraId="0EC46F7B" w14:textId="259AB4B5" w:rsidR="00CA42AC" w:rsidRPr="00192D98" w:rsidRDefault="00CA42AC" w:rsidP="00CA42AC">
      <w:pPr>
        <w:pStyle w:val="ListParagraph"/>
        <w:numPr>
          <w:ilvl w:val="0"/>
          <w:numId w:val="1"/>
        </w:numPr>
        <w:tabs>
          <w:tab w:val="left" w:pos="1755"/>
        </w:tabs>
        <w:rPr>
          <w:rFonts w:ascii="Arial" w:hAnsi="Arial" w:cs="Arial"/>
        </w:rPr>
      </w:pPr>
      <w:r w:rsidRPr="00192D98">
        <w:rPr>
          <w:rFonts w:ascii="Arial" w:hAnsi="Arial" w:cs="Arial"/>
        </w:rPr>
        <w:t>First name</w:t>
      </w:r>
    </w:p>
    <w:p w14:paraId="3B13423F" w14:textId="7024B3C9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A42AC" w:rsidRPr="00192D98" w14:paraId="5616E64E" w14:textId="77777777" w:rsidTr="00192D98">
        <w:tc>
          <w:tcPr>
            <w:tcW w:w="9067" w:type="dxa"/>
          </w:tcPr>
          <w:p w14:paraId="4AA9D84F" w14:textId="77777777" w:rsidR="00CA42AC" w:rsidRDefault="00CA42AC" w:rsidP="00CA42AC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78970E92" w14:textId="1CD24B92" w:rsidR="00192D98" w:rsidRPr="00192D98" w:rsidRDefault="00192D98" w:rsidP="00CA42AC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4B1215D0" w14:textId="236DD604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p w14:paraId="47B82C46" w14:textId="7F874494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p w14:paraId="035EE917" w14:textId="1BD433C2" w:rsidR="00CA42AC" w:rsidRPr="00192D98" w:rsidRDefault="00CA42AC" w:rsidP="00CA42AC">
      <w:pPr>
        <w:pStyle w:val="ListParagraph"/>
        <w:numPr>
          <w:ilvl w:val="0"/>
          <w:numId w:val="1"/>
        </w:numPr>
        <w:tabs>
          <w:tab w:val="left" w:pos="1755"/>
        </w:tabs>
        <w:rPr>
          <w:rFonts w:ascii="Arial" w:hAnsi="Arial" w:cs="Arial"/>
        </w:rPr>
      </w:pPr>
      <w:r w:rsidRPr="00192D98">
        <w:rPr>
          <w:rFonts w:ascii="Arial" w:hAnsi="Arial" w:cs="Arial"/>
        </w:rPr>
        <w:t>Surname</w:t>
      </w:r>
    </w:p>
    <w:p w14:paraId="4C370F51" w14:textId="77777777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A42AC" w:rsidRPr="00192D98" w14:paraId="4F77D467" w14:textId="77777777" w:rsidTr="00192D98">
        <w:tc>
          <w:tcPr>
            <w:tcW w:w="9067" w:type="dxa"/>
          </w:tcPr>
          <w:p w14:paraId="2AF53A82" w14:textId="77777777" w:rsidR="00CA42AC" w:rsidRDefault="00CA42AC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2F0E379A" w14:textId="4BDE51CE" w:rsidR="00192D98" w:rsidRPr="00192D98" w:rsidRDefault="00192D98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6DADD810" w14:textId="77777777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p w14:paraId="36D25712" w14:textId="70DC3858" w:rsidR="00CA42AC" w:rsidRDefault="00CA42AC" w:rsidP="00CA42AC">
      <w:pPr>
        <w:tabs>
          <w:tab w:val="left" w:pos="1755"/>
        </w:tabs>
        <w:rPr>
          <w:rFonts w:ascii="Arial" w:hAnsi="Arial" w:cs="Arial"/>
        </w:rPr>
      </w:pPr>
    </w:p>
    <w:p w14:paraId="4B6A8C84" w14:textId="77777777" w:rsidR="00192D98" w:rsidRPr="00192D98" w:rsidRDefault="00192D98" w:rsidP="00CA42AC">
      <w:pPr>
        <w:tabs>
          <w:tab w:val="left" w:pos="1755"/>
        </w:tabs>
        <w:rPr>
          <w:rFonts w:ascii="Arial" w:hAnsi="Arial" w:cs="Arial"/>
        </w:rPr>
      </w:pPr>
    </w:p>
    <w:p w14:paraId="511481B8" w14:textId="5BC0E1B2" w:rsidR="00CA42AC" w:rsidRPr="00192D98" w:rsidRDefault="00CA42AC" w:rsidP="00CA42AC">
      <w:pPr>
        <w:pStyle w:val="ListParagraph"/>
        <w:numPr>
          <w:ilvl w:val="0"/>
          <w:numId w:val="1"/>
        </w:numPr>
        <w:tabs>
          <w:tab w:val="left" w:pos="1755"/>
        </w:tabs>
        <w:rPr>
          <w:rFonts w:ascii="Arial" w:hAnsi="Arial" w:cs="Arial"/>
        </w:rPr>
      </w:pPr>
      <w:r w:rsidRPr="00192D98">
        <w:rPr>
          <w:rFonts w:ascii="Arial" w:hAnsi="Arial" w:cs="Arial"/>
        </w:rPr>
        <w:t>Trading name</w:t>
      </w:r>
    </w:p>
    <w:p w14:paraId="119F5B7C" w14:textId="2E8958F3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A42AC" w:rsidRPr="00192D98" w14:paraId="44CFC968" w14:textId="77777777" w:rsidTr="00FF3219">
        <w:tc>
          <w:tcPr>
            <w:tcW w:w="8926" w:type="dxa"/>
          </w:tcPr>
          <w:p w14:paraId="3A8643A8" w14:textId="7B3B755F" w:rsidR="00CA42AC" w:rsidRDefault="00CA42AC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122C33E6" w14:textId="3F0CA3E7" w:rsidR="00192D98" w:rsidRPr="00192D98" w:rsidRDefault="00192D98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2EEDAD62" w14:textId="77B4A15F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p w14:paraId="0FC07C07" w14:textId="2A5D0260" w:rsidR="00546792" w:rsidRPr="00546792" w:rsidRDefault="00546792" w:rsidP="00546792">
      <w:pPr>
        <w:tabs>
          <w:tab w:val="left" w:pos="1755"/>
        </w:tabs>
        <w:rPr>
          <w:rFonts w:ascii="Arial" w:hAnsi="Arial" w:cs="Arial"/>
        </w:rPr>
      </w:pPr>
    </w:p>
    <w:p w14:paraId="26E3602D" w14:textId="60AC68A2" w:rsidR="00546792" w:rsidRPr="00546792" w:rsidRDefault="00546792" w:rsidP="00546792">
      <w:pPr>
        <w:pStyle w:val="ListParagraph"/>
        <w:numPr>
          <w:ilvl w:val="0"/>
          <w:numId w:val="1"/>
        </w:numPr>
        <w:tabs>
          <w:tab w:val="left" w:pos="1755"/>
        </w:tabs>
        <w:rPr>
          <w:rFonts w:ascii="Arial" w:hAnsi="Arial" w:cs="Arial"/>
        </w:rPr>
      </w:pPr>
      <w:r>
        <w:rPr>
          <w:rFonts w:ascii="Arial" w:hAnsi="Arial" w:cs="Arial"/>
        </w:rPr>
        <w:t>Nature of items being sold</w:t>
      </w:r>
    </w:p>
    <w:p w14:paraId="5BD02D28" w14:textId="4ED5A36B" w:rsidR="00546792" w:rsidRDefault="00546792" w:rsidP="00546792">
      <w:pPr>
        <w:tabs>
          <w:tab w:val="left" w:pos="1755"/>
        </w:tabs>
        <w:rPr>
          <w:rFonts w:ascii="Arial" w:hAnsi="Arial" w:cs="Arial"/>
        </w:rPr>
      </w:pPr>
    </w:p>
    <w:p w14:paraId="79C63021" w14:textId="74EB271F" w:rsidR="00546792" w:rsidRPr="00546792" w:rsidRDefault="00546792" w:rsidP="00546792">
      <w:pPr>
        <w:tabs>
          <w:tab w:val="left" w:pos="1755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62BF3" wp14:editId="2380474B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686425" cy="371475"/>
                <wp:effectExtent l="0" t="0" r="28575" b="28575"/>
                <wp:wrapNone/>
                <wp:docPr id="9371575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BAA7C" w14:textId="77777777" w:rsidR="00546792" w:rsidRDefault="00546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762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55pt;margin-top:1.1pt;width:447.75pt;height:29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" fillcolor="white [3201]" strokeweight=".5pt">
                <v:textbox>
                  <w:txbxContent>
                    <w:p w14:paraId="79BBAA7C" w14:textId="77777777" w:rsidR="00546792" w:rsidRDefault="00546792"/>
                  </w:txbxContent>
                </v:textbox>
                <w10:wrap anchorx="margin"/>
              </v:shape>
            </w:pict>
          </mc:Fallback>
        </mc:AlternateContent>
      </w:r>
    </w:p>
    <w:p w14:paraId="56493DBA" w14:textId="05BC1C85" w:rsidR="00546792" w:rsidRDefault="00546792" w:rsidP="00546792">
      <w:pPr>
        <w:pStyle w:val="ListParagraph"/>
        <w:tabs>
          <w:tab w:val="left" w:pos="1755"/>
        </w:tabs>
        <w:rPr>
          <w:rFonts w:ascii="Arial" w:hAnsi="Arial" w:cs="Arial"/>
        </w:rPr>
      </w:pPr>
    </w:p>
    <w:p w14:paraId="57B9D565" w14:textId="5747C89A" w:rsidR="00546792" w:rsidRPr="00546792" w:rsidRDefault="00546792" w:rsidP="00546792">
      <w:pPr>
        <w:tabs>
          <w:tab w:val="left" w:pos="1755"/>
        </w:tabs>
        <w:ind w:left="360"/>
        <w:rPr>
          <w:rFonts w:ascii="Arial" w:hAnsi="Arial" w:cs="Arial"/>
        </w:rPr>
      </w:pPr>
    </w:p>
    <w:p w14:paraId="15204B0C" w14:textId="19AF88AF" w:rsidR="00CA42AC" w:rsidRPr="00546792" w:rsidRDefault="00CA42AC" w:rsidP="00546792">
      <w:pPr>
        <w:pStyle w:val="ListParagraph"/>
        <w:numPr>
          <w:ilvl w:val="0"/>
          <w:numId w:val="1"/>
        </w:numPr>
        <w:tabs>
          <w:tab w:val="left" w:pos="1755"/>
        </w:tabs>
        <w:rPr>
          <w:rFonts w:ascii="Arial" w:hAnsi="Arial" w:cs="Arial"/>
        </w:rPr>
      </w:pPr>
      <w:r w:rsidRPr="00546792">
        <w:rPr>
          <w:rFonts w:ascii="Arial" w:hAnsi="Arial" w:cs="Arial"/>
        </w:rPr>
        <w:t>Telephone</w:t>
      </w:r>
    </w:p>
    <w:p w14:paraId="547F389D" w14:textId="28A83C85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A42AC" w:rsidRPr="00192D98" w14:paraId="55FFEB76" w14:textId="77777777" w:rsidTr="00192D98">
        <w:tc>
          <w:tcPr>
            <w:tcW w:w="8926" w:type="dxa"/>
          </w:tcPr>
          <w:p w14:paraId="627A73C2" w14:textId="77777777" w:rsidR="00CA42AC" w:rsidRDefault="00CA42AC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2A09D367" w14:textId="6121A316" w:rsidR="00192D98" w:rsidRPr="00192D98" w:rsidRDefault="00192D98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59268492" w14:textId="55F8EDED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p w14:paraId="49CC71B1" w14:textId="7393A669" w:rsidR="00CA42AC" w:rsidRPr="00192D98" w:rsidRDefault="00CA42AC" w:rsidP="00CA42AC">
      <w:pPr>
        <w:pStyle w:val="ListParagraph"/>
        <w:numPr>
          <w:ilvl w:val="0"/>
          <w:numId w:val="1"/>
        </w:numPr>
        <w:tabs>
          <w:tab w:val="left" w:pos="1755"/>
        </w:tabs>
        <w:rPr>
          <w:rFonts w:ascii="Arial" w:hAnsi="Arial" w:cs="Arial"/>
        </w:rPr>
      </w:pPr>
      <w:r w:rsidRPr="00192D98">
        <w:rPr>
          <w:rFonts w:ascii="Arial" w:hAnsi="Arial" w:cs="Arial"/>
        </w:rPr>
        <w:t>Mobile</w:t>
      </w:r>
    </w:p>
    <w:p w14:paraId="69456A31" w14:textId="77777777" w:rsidR="00CA42AC" w:rsidRPr="00192D98" w:rsidRDefault="00CA42AC" w:rsidP="00CA42AC">
      <w:pPr>
        <w:pStyle w:val="ListParagraph"/>
        <w:tabs>
          <w:tab w:val="left" w:pos="175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A42AC" w:rsidRPr="00192D98" w14:paraId="63DE5347" w14:textId="77777777" w:rsidTr="00192D98">
        <w:tc>
          <w:tcPr>
            <w:tcW w:w="8926" w:type="dxa"/>
          </w:tcPr>
          <w:p w14:paraId="51FC8FB3" w14:textId="77777777" w:rsidR="00CA42AC" w:rsidRDefault="00CA42AC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038D6EBF" w14:textId="0EAB0572" w:rsidR="00192D98" w:rsidRPr="00192D98" w:rsidRDefault="00192D98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3EED5EB5" w14:textId="0264099A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p w14:paraId="52D10B5F" w14:textId="3DB87BF1" w:rsidR="00CA42AC" w:rsidRPr="00192D98" w:rsidRDefault="00CA42AC" w:rsidP="00CA42AC">
      <w:pPr>
        <w:pStyle w:val="ListParagraph"/>
        <w:numPr>
          <w:ilvl w:val="0"/>
          <w:numId w:val="1"/>
        </w:numPr>
        <w:tabs>
          <w:tab w:val="left" w:pos="1755"/>
        </w:tabs>
        <w:rPr>
          <w:rFonts w:ascii="Arial" w:hAnsi="Arial" w:cs="Arial"/>
        </w:rPr>
      </w:pPr>
      <w:r w:rsidRPr="00192D98">
        <w:rPr>
          <w:rFonts w:ascii="Arial" w:hAnsi="Arial" w:cs="Arial"/>
        </w:rPr>
        <w:t>Email</w:t>
      </w:r>
    </w:p>
    <w:p w14:paraId="5E534B4D" w14:textId="1A4E6C04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A42AC" w:rsidRPr="00192D98" w14:paraId="40A6F998" w14:textId="77777777" w:rsidTr="00192D98">
        <w:tc>
          <w:tcPr>
            <w:tcW w:w="8926" w:type="dxa"/>
          </w:tcPr>
          <w:p w14:paraId="769D614F" w14:textId="77777777" w:rsidR="00CA42AC" w:rsidRDefault="00CA42AC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74A3880B" w14:textId="28DB0D63" w:rsidR="00192D98" w:rsidRPr="00192D98" w:rsidRDefault="00192D98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4D92A819" w14:textId="60C20FC3" w:rsidR="00CA42AC" w:rsidRPr="00192D98" w:rsidRDefault="00CA42AC" w:rsidP="00CA42AC">
      <w:pPr>
        <w:tabs>
          <w:tab w:val="left" w:pos="1755"/>
        </w:tabs>
        <w:rPr>
          <w:rFonts w:ascii="Arial" w:hAnsi="Arial" w:cs="Arial"/>
        </w:rPr>
      </w:pPr>
    </w:p>
    <w:p w14:paraId="288610DD" w14:textId="54BE8D2E" w:rsidR="00CA42AC" w:rsidRPr="00192D98" w:rsidRDefault="009C72BA" w:rsidP="00CA42AC">
      <w:pPr>
        <w:pStyle w:val="ListParagraph"/>
        <w:numPr>
          <w:ilvl w:val="0"/>
          <w:numId w:val="1"/>
        </w:numPr>
        <w:tabs>
          <w:tab w:val="left" w:pos="1755"/>
        </w:tabs>
        <w:rPr>
          <w:rFonts w:ascii="Arial" w:hAnsi="Arial" w:cs="Arial"/>
        </w:rPr>
      </w:pPr>
      <w:r w:rsidRPr="00192D98">
        <w:rPr>
          <w:rFonts w:ascii="Arial" w:hAnsi="Arial" w:cs="Arial"/>
        </w:rPr>
        <w:t>Home address</w:t>
      </w:r>
    </w:p>
    <w:p w14:paraId="2D3AF501" w14:textId="566852A7" w:rsidR="009C72BA" w:rsidRPr="00192D98" w:rsidRDefault="009C72BA" w:rsidP="009C72BA">
      <w:pPr>
        <w:tabs>
          <w:tab w:val="left" w:pos="175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192D98" w:rsidRPr="00192D98" w14:paraId="174D15C0" w14:textId="77777777" w:rsidTr="00192D98">
        <w:tc>
          <w:tcPr>
            <w:tcW w:w="8926" w:type="dxa"/>
          </w:tcPr>
          <w:p w14:paraId="5782D281" w14:textId="77777777" w:rsidR="00192D98" w:rsidRPr="00192D98" w:rsidRDefault="00192D98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3644F95D" w14:textId="77777777" w:rsidR="00192D98" w:rsidRPr="00192D98" w:rsidRDefault="00192D98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4B47A9E2" w14:textId="50D27E52" w:rsidR="00192D98" w:rsidRPr="00192D98" w:rsidRDefault="00192D98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7B37B0F3" w14:textId="034827A4" w:rsidR="00192D98" w:rsidRPr="00192D98" w:rsidRDefault="00192D98" w:rsidP="009C72BA">
      <w:pPr>
        <w:tabs>
          <w:tab w:val="left" w:pos="1755"/>
        </w:tabs>
        <w:rPr>
          <w:rFonts w:ascii="Arial" w:hAnsi="Arial" w:cs="Arial"/>
        </w:rPr>
      </w:pPr>
    </w:p>
    <w:p w14:paraId="2A8F1E18" w14:textId="0E2423D7" w:rsidR="00192D98" w:rsidRPr="00192D98" w:rsidRDefault="00192D98" w:rsidP="00192D98">
      <w:pPr>
        <w:pStyle w:val="ListParagraph"/>
        <w:numPr>
          <w:ilvl w:val="0"/>
          <w:numId w:val="1"/>
        </w:numPr>
        <w:tabs>
          <w:tab w:val="left" w:pos="1755"/>
        </w:tabs>
        <w:rPr>
          <w:rFonts w:ascii="Arial" w:hAnsi="Arial" w:cs="Arial"/>
        </w:rPr>
      </w:pPr>
      <w:r w:rsidRPr="00192D98">
        <w:rPr>
          <w:rFonts w:ascii="Arial" w:hAnsi="Arial" w:cs="Arial"/>
        </w:rPr>
        <w:t xml:space="preserve"> P</w:t>
      </w:r>
      <w:r w:rsidR="00FF3219">
        <w:rPr>
          <w:rFonts w:ascii="Arial" w:hAnsi="Arial" w:cs="Arial"/>
        </w:rPr>
        <w:t>ost code</w:t>
      </w:r>
    </w:p>
    <w:p w14:paraId="559AF6C6" w14:textId="77777777" w:rsidR="00192D98" w:rsidRPr="00192D98" w:rsidRDefault="00192D98" w:rsidP="00192D98">
      <w:pPr>
        <w:pStyle w:val="ListParagraph"/>
        <w:tabs>
          <w:tab w:val="left" w:pos="1755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192D98" w:rsidRPr="00192D98" w14:paraId="3FBE2818" w14:textId="77777777" w:rsidTr="00192D98">
        <w:tc>
          <w:tcPr>
            <w:tcW w:w="8926" w:type="dxa"/>
          </w:tcPr>
          <w:p w14:paraId="275CA963" w14:textId="77777777" w:rsidR="00192D98" w:rsidRDefault="00192D98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  <w:p w14:paraId="3EF7B3EC" w14:textId="5C3CE651" w:rsidR="00192D98" w:rsidRPr="00192D98" w:rsidRDefault="00192D98" w:rsidP="00BB16BF">
            <w:pPr>
              <w:tabs>
                <w:tab w:val="left" w:pos="1755"/>
              </w:tabs>
              <w:rPr>
                <w:rFonts w:ascii="Arial" w:hAnsi="Arial" w:cs="Arial"/>
              </w:rPr>
            </w:pPr>
          </w:p>
        </w:tc>
      </w:tr>
    </w:tbl>
    <w:p w14:paraId="2A0B8F0D" w14:textId="77777777" w:rsidR="00192D98" w:rsidRPr="00192D98" w:rsidRDefault="00192D98" w:rsidP="00192D98">
      <w:pPr>
        <w:tabs>
          <w:tab w:val="left" w:pos="1755"/>
        </w:tabs>
        <w:rPr>
          <w:rFonts w:ascii="Arial" w:hAnsi="Arial" w:cs="Arial"/>
        </w:rPr>
      </w:pPr>
    </w:p>
    <w:sectPr w:rsidR="00192D98" w:rsidRPr="00192D98" w:rsidSect="00C1526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2D31"/>
    <w:multiLevelType w:val="hybridMultilevel"/>
    <w:tmpl w:val="B27E37F0"/>
    <w:lvl w:ilvl="0" w:tplc="948AD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84"/>
    <w:rsid w:val="00067840"/>
    <w:rsid w:val="00146A07"/>
    <w:rsid w:val="00192D98"/>
    <w:rsid w:val="00335B63"/>
    <w:rsid w:val="003873E9"/>
    <w:rsid w:val="004A1D7A"/>
    <w:rsid w:val="004A6923"/>
    <w:rsid w:val="004C3946"/>
    <w:rsid w:val="00546792"/>
    <w:rsid w:val="005E5684"/>
    <w:rsid w:val="00607DAB"/>
    <w:rsid w:val="007E5229"/>
    <w:rsid w:val="00833412"/>
    <w:rsid w:val="00982719"/>
    <w:rsid w:val="009A2E8E"/>
    <w:rsid w:val="009B02A2"/>
    <w:rsid w:val="009C72BA"/>
    <w:rsid w:val="00A37A11"/>
    <w:rsid w:val="00A60753"/>
    <w:rsid w:val="00A77875"/>
    <w:rsid w:val="00AF1823"/>
    <w:rsid w:val="00B011D3"/>
    <w:rsid w:val="00B237DB"/>
    <w:rsid w:val="00C15267"/>
    <w:rsid w:val="00CA42AC"/>
    <w:rsid w:val="00F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7762"/>
  <w14:defaultImageDpi w14:val="32767"/>
  <w15:chartTrackingRefBased/>
  <w15:docId w15:val="{0B157621-D192-754B-8546-EB9151D6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8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82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e@tram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717</Characters>
  <Application>Microsoft Office Word</Application>
  <DocSecurity>0</DocSecurity>
  <Lines>119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Berry</dc:creator>
  <cp:keywords/>
  <dc:description/>
  <cp:lastModifiedBy>Diane Roberts</cp:lastModifiedBy>
  <cp:revision>3</cp:revision>
  <dcterms:created xsi:type="dcterms:W3CDTF">2025-10-18T10:53:00Z</dcterms:created>
  <dcterms:modified xsi:type="dcterms:W3CDTF">2025-10-18T10:54:00Z</dcterms:modified>
</cp:coreProperties>
</file>